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0" w:rsidRPr="00460960" w:rsidRDefault="00876A84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5" o:title=""/>
            <w10:wrap type="square" side="right"/>
          </v:shape>
          <o:OLEObject Type="Embed" ProgID="WPWin6.1" ShapeID="_x0000_s1026" DrawAspect="Content" ObjectID="_1600841635" r:id="rId6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:rsidR="00460960" w:rsidRPr="00460960" w:rsidRDefault="00C161CC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 xml:space="preserve">Niki Brunson – 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Chair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:rsidR="00460960" w:rsidRPr="00460960" w:rsidRDefault="00D02D95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AUDIT COMMITTEE MEETING MINUTES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Pr="00460960" w:rsidRDefault="00C4386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11</w:t>
      </w:r>
      <w:r w:rsidR="00601689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Council Conference Room B</w:t>
      </w:r>
    </w:p>
    <w:p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5C7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5222CF">
        <w:rPr>
          <w:rFonts w:ascii="Times New Roman" w:eastAsia="Times New Roman" w:hAnsi="Times New Roman" w:cs="Times New Roman"/>
          <w:szCs w:val="20"/>
        </w:rPr>
        <w:t xml:space="preserve"> </w:t>
      </w:r>
      <w:r w:rsidRPr="00460960">
        <w:rPr>
          <w:rFonts w:ascii="Times New Roman" w:eastAsia="Times New Roman" w:hAnsi="Times New Roman" w:cs="Times New Roman"/>
          <w:szCs w:val="20"/>
        </w:rPr>
        <w:t xml:space="preserve">Commissioners </w:t>
      </w:r>
      <w:r w:rsidR="006D794D" w:rsidRPr="006D794D">
        <w:rPr>
          <w:rFonts w:ascii="Times New Roman" w:eastAsia="Times New Roman" w:hAnsi="Times New Roman" w:cs="Times New Roman"/>
          <w:szCs w:val="20"/>
        </w:rPr>
        <w:t xml:space="preserve">Daniel Henry </w:t>
      </w:r>
      <w:r w:rsidR="000F7838">
        <w:rPr>
          <w:rFonts w:ascii="Times New Roman" w:eastAsia="Times New Roman" w:hAnsi="Times New Roman" w:cs="Times New Roman"/>
          <w:szCs w:val="20"/>
        </w:rPr>
        <w:t xml:space="preserve">(Chair), </w:t>
      </w:r>
      <w:r w:rsidR="00C43865" w:rsidRPr="00C43865">
        <w:rPr>
          <w:rFonts w:ascii="Times New Roman" w:eastAsia="Times New Roman" w:hAnsi="Times New Roman" w:cs="Times New Roman"/>
          <w:szCs w:val="20"/>
        </w:rPr>
        <w:t>John Roberts</w:t>
      </w:r>
      <w:r w:rsidR="000F7838">
        <w:rPr>
          <w:rFonts w:ascii="Times New Roman" w:eastAsia="Times New Roman" w:hAnsi="Times New Roman" w:cs="Times New Roman"/>
          <w:szCs w:val="20"/>
        </w:rPr>
        <w:t>, Camilla Collins</w:t>
      </w:r>
    </w:p>
    <w:p w:rsidR="007615C7" w:rsidRPr="007615C7" w:rsidRDefault="007615C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Excused: 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 xml:space="preserve">: </w:t>
      </w:r>
      <w:r w:rsidR="000F7838">
        <w:rPr>
          <w:rFonts w:ascii="Times New Roman" w:eastAsia="Times New Roman" w:hAnsi="Times New Roman" w:cs="Times New Roman"/>
          <w:szCs w:val="20"/>
        </w:rPr>
        <w:t>Phillip Peterson</w:t>
      </w:r>
      <w:r w:rsidR="005C770B" w:rsidRPr="005C770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  <w:r w:rsidR="005C770B">
        <w:rPr>
          <w:rFonts w:ascii="Times New Roman" w:eastAsia="Times New Roman" w:hAnsi="Times New Roman" w:cs="Times New Roman"/>
          <w:szCs w:val="20"/>
        </w:rPr>
        <w:t xml:space="preserve">, </w:t>
      </w:r>
      <w:r w:rsidR="005222CF">
        <w:rPr>
          <w:rFonts w:ascii="Times New Roman" w:eastAsia="Times New Roman" w:hAnsi="Times New Roman" w:cs="Times New Roman"/>
          <w:szCs w:val="20"/>
        </w:rPr>
        <w:t>Jeff Clements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A759CB">
        <w:rPr>
          <w:rFonts w:ascii="Times New Roman" w:eastAsia="Times New Roman" w:hAnsi="Times New Roman" w:cs="Times New Roman"/>
          <w:szCs w:val="20"/>
        </w:rPr>
        <w:t xml:space="preserve">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A759CB">
        <w:rPr>
          <w:rFonts w:ascii="Times New Roman" w:eastAsia="Times New Roman" w:hAnsi="Times New Roman" w:cs="Times New Roman"/>
          <w:szCs w:val="20"/>
        </w:rPr>
        <w:t xml:space="preserve"> Division</w:t>
      </w:r>
    </w:p>
    <w:p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95B4D" w:rsidRPr="00460960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See attached sign-in sheet for additional attendees.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Default="006032C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</w:t>
      </w:r>
      <w:r w:rsidR="008A0AFA">
        <w:rPr>
          <w:rFonts w:ascii="Times New Roman" w:eastAsia="Times New Roman" w:hAnsi="Times New Roman" w:cs="Times New Roman"/>
          <w:szCs w:val="20"/>
        </w:rPr>
        <w:t>h</w:t>
      </w:r>
      <w:r w:rsidR="00601689">
        <w:rPr>
          <w:rFonts w:ascii="Times New Roman" w:eastAsia="Times New Roman" w:hAnsi="Times New Roman" w:cs="Times New Roman"/>
          <w:szCs w:val="20"/>
        </w:rPr>
        <w:t xml:space="preserve">e meeting </w:t>
      </w:r>
      <w:r>
        <w:rPr>
          <w:rFonts w:ascii="Times New Roman" w:eastAsia="Times New Roman" w:hAnsi="Times New Roman" w:cs="Times New Roman"/>
          <w:szCs w:val="20"/>
        </w:rPr>
        <w:t xml:space="preserve">was called </w:t>
      </w:r>
      <w:r w:rsidR="00601689">
        <w:rPr>
          <w:rFonts w:ascii="Times New Roman" w:eastAsia="Times New Roman" w:hAnsi="Times New Roman" w:cs="Times New Roman"/>
          <w:szCs w:val="20"/>
        </w:rPr>
        <w:t>to order at 3:</w:t>
      </w:r>
      <w:r w:rsidR="00AF48D3">
        <w:rPr>
          <w:rFonts w:ascii="Times New Roman" w:eastAsia="Times New Roman" w:hAnsi="Times New Roman" w:cs="Times New Roman"/>
          <w:szCs w:val="20"/>
        </w:rPr>
        <w:t>0</w:t>
      </w:r>
      <w:r w:rsidR="007615C7">
        <w:rPr>
          <w:rFonts w:ascii="Times New Roman" w:eastAsia="Times New Roman" w:hAnsi="Times New Roman" w:cs="Times New Roman"/>
          <w:szCs w:val="20"/>
        </w:rPr>
        <w:t>0</w:t>
      </w:r>
      <w:r w:rsidR="008A0AFA">
        <w:rPr>
          <w:rFonts w:ascii="Times New Roman" w:eastAsia="Times New Roman" w:hAnsi="Times New Roman" w:cs="Times New Roman"/>
          <w:szCs w:val="20"/>
        </w:rPr>
        <w:t xml:space="preserve"> p</w:t>
      </w:r>
      <w:r w:rsidR="00B95B4D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m.</w:t>
      </w:r>
    </w:p>
    <w:p w:rsidR="00B059DE" w:rsidRDefault="00B059DE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4391B" w:rsidRDefault="000F7838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Phillip Peterson</w:t>
      </w:r>
      <w:r w:rsidR="00756E79">
        <w:rPr>
          <w:rFonts w:ascii="Times New Roman" w:eastAsia="Times New Roman" w:hAnsi="Times New Roman" w:cs="Times New Roman"/>
          <w:szCs w:val="20"/>
        </w:rPr>
        <w:t xml:space="preserve"> of the Counci</w:t>
      </w:r>
      <w:r w:rsidR="00BD64A5">
        <w:rPr>
          <w:rFonts w:ascii="Times New Roman" w:eastAsia="Times New Roman" w:hAnsi="Times New Roman" w:cs="Times New Roman"/>
          <w:szCs w:val="20"/>
        </w:rPr>
        <w:t xml:space="preserve">l Auditor’s Office reported </w:t>
      </w:r>
      <w:r w:rsidR="006D794D">
        <w:rPr>
          <w:rFonts w:ascii="Times New Roman" w:eastAsia="Times New Roman" w:hAnsi="Times New Roman" w:cs="Times New Roman"/>
          <w:szCs w:val="20"/>
        </w:rPr>
        <w:t xml:space="preserve">that the office had released </w:t>
      </w:r>
      <w:r w:rsidR="00233A66">
        <w:rPr>
          <w:rFonts w:ascii="Times New Roman" w:eastAsia="Times New Roman" w:hAnsi="Times New Roman" w:cs="Times New Roman"/>
          <w:szCs w:val="20"/>
        </w:rPr>
        <w:t>4</w:t>
      </w:r>
      <w:r w:rsidR="006D794D">
        <w:rPr>
          <w:rFonts w:ascii="Times New Roman" w:eastAsia="Times New Roman" w:hAnsi="Times New Roman" w:cs="Times New Roman"/>
          <w:szCs w:val="20"/>
        </w:rPr>
        <w:t xml:space="preserve"> audits/reports since the last committee meeting.</w:t>
      </w:r>
    </w:p>
    <w:p w:rsidR="008D0813" w:rsidRDefault="008D0813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19120D" w:rsidRDefault="00233A66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#814 -</w:t>
      </w:r>
      <w:r w:rsidRPr="00233A66">
        <w:rPr>
          <w:rFonts w:ascii="Times New Roman" w:eastAsia="Times New Roman" w:hAnsi="Times New Roman" w:cs="Times New Roman"/>
          <w:szCs w:val="20"/>
        </w:rPr>
        <w:t xml:space="preserve"> Quarterly </w:t>
      </w:r>
      <w:r w:rsidR="0019120D">
        <w:rPr>
          <w:rFonts w:ascii="Times New Roman" w:eastAsia="Times New Roman" w:hAnsi="Times New Roman" w:cs="Times New Roman"/>
          <w:szCs w:val="20"/>
        </w:rPr>
        <w:t xml:space="preserve">Budget </w:t>
      </w:r>
      <w:r w:rsidRPr="00233A66">
        <w:rPr>
          <w:rFonts w:ascii="Times New Roman" w:eastAsia="Times New Roman" w:hAnsi="Times New Roman" w:cs="Times New Roman"/>
          <w:szCs w:val="20"/>
        </w:rPr>
        <w:t>Summary for the Nine Months Ended June 30, 2018</w:t>
      </w:r>
      <w:r w:rsidR="000F7838">
        <w:rPr>
          <w:rFonts w:ascii="Times New Roman" w:eastAsia="Times New Roman" w:hAnsi="Times New Roman" w:cs="Times New Roman"/>
          <w:szCs w:val="20"/>
        </w:rPr>
        <w:t xml:space="preserve">: Mr. Peterson reported that the Auditor’s Office reviews the </w:t>
      </w:r>
      <w:r w:rsidR="0019120D">
        <w:rPr>
          <w:rFonts w:ascii="Times New Roman" w:eastAsia="Times New Roman" w:hAnsi="Times New Roman" w:cs="Times New Roman"/>
          <w:szCs w:val="20"/>
        </w:rPr>
        <w:t xml:space="preserve">quarterly </w:t>
      </w:r>
      <w:r w:rsidR="000F7838">
        <w:rPr>
          <w:rFonts w:ascii="Times New Roman" w:eastAsia="Times New Roman" w:hAnsi="Times New Roman" w:cs="Times New Roman"/>
          <w:szCs w:val="20"/>
        </w:rPr>
        <w:t>financial data</w:t>
      </w:r>
      <w:r w:rsidR="0019120D">
        <w:rPr>
          <w:rFonts w:ascii="Times New Roman" w:eastAsia="Times New Roman" w:hAnsi="Times New Roman" w:cs="Times New Roman"/>
          <w:szCs w:val="20"/>
        </w:rPr>
        <w:t>, projected to fiscal year-end,</w:t>
      </w:r>
      <w:r w:rsidR="000F7838">
        <w:rPr>
          <w:rFonts w:ascii="Times New Roman" w:eastAsia="Times New Roman" w:hAnsi="Times New Roman" w:cs="Times New Roman"/>
          <w:szCs w:val="20"/>
        </w:rPr>
        <w:t xml:space="preserve"> produced by the Finance Department for reasonableness. </w:t>
      </w:r>
      <w:r w:rsidR="0019120D">
        <w:rPr>
          <w:rFonts w:ascii="Times New Roman" w:eastAsia="Times New Roman" w:hAnsi="Times New Roman" w:cs="Times New Roman"/>
          <w:szCs w:val="20"/>
        </w:rPr>
        <w:t>The report finds a projected f</w:t>
      </w:r>
      <w:r w:rsidR="000F7838">
        <w:rPr>
          <w:rFonts w:ascii="Times New Roman" w:eastAsia="Times New Roman" w:hAnsi="Times New Roman" w:cs="Times New Roman"/>
          <w:szCs w:val="20"/>
        </w:rPr>
        <w:t xml:space="preserve">avorable revenue variance </w:t>
      </w:r>
      <w:r w:rsidR="0019120D">
        <w:rPr>
          <w:rFonts w:ascii="Times New Roman" w:eastAsia="Times New Roman" w:hAnsi="Times New Roman" w:cs="Times New Roman"/>
          <w:szCs w:val="20"/>
        </w:rPr>
        <w:t xml:space="preserve">of </w:t>
      </w:r>
      <w:r w:rsidR="000F7838">
        <w:rPr>
          <w:rFonts w:ascii="Times New Roman" w:eastAsia="Times New Roman" w:hAnsi="Times New Roman" w:cs="Times New Roman"/>
          <w:szCs w:val="20"/>
        </w:rPr>
        <w:t xml:space="preserve">$1.2 million (primarily </w:t>
      </w:r>
      <w:r w:rsidR="0019120D">
        <w:rPr>
          <w:rFonts w:ascii="Times New Roman" w:eastAsia="Times New Roman" w:hAnsi="Times New Roman" w:cs="Times New Roman"/>
          <w:szCs w:val="20"/>
        </w:rPr>
        <w:t xml:space="preserve">due to </w:t>
      </w:r>
      <w:r w:rsidR="000F7838">
        <w:rPr>
          <w:rFonts w:ascii="Times New Roman" w:eastAsia="Times New Roman" w:hAnsi="Times New Roman" w:cs="Times New Roman"/>
          <w:szCs w:val="20"/>
        </w:rPr>
        <w:t>ad valorem tax and utility services tax</w:t>
      </w:r>
      <w:r w:rsidR="0019120D">
        <w:rPr>
          <w:rFonts w:ascii="Times New Roman" w:eastAsia="Times New Roman" w:hAnsi="Times New Roman" w:cs="Times New Roman"/>
          <w:szCs w:val="20"/>
        </w:rPr>
        <w:t xml:space="preserve"> collections</w:t>
      </w:r>
      <w:r w:rsidR="000F7838">
        <w:rPr>
          <w:rFonts w:ascii="Times New Roman" w:eastAsia="Times New Roman" w:hAnsi="Times New Roman" w:cs="Times New Roman"/>
          <w:szCs w:val="20"/>
        </w:rPr>
        <w:t xml:space="preserve">). State-shared revenues </w:t>
      </w:r>
      <w:r w:rsidR="0019120D">
        <w:rPr>
          <w:rFonts w:ascii="Times New Roman" w:eastAsia="Times New Roman" w:hAnsi="Times New Roman" w:cs="Times New Roman"/>
          <w:szCs w:val="20"/>
        </w:rPr>
        <w:t xml:space="preserve">are </w:t>
      </w:r>
      <w:r w:rsidR="000F7838">
        <w:rPr>
          <w:rFonts w:ascii="Times New Roman" w:eastAsia="Times New Roman" w:hAnsi="Times New Roman" w:cs="Times New Roman"/>
          <w:szCs w:val="20"/>
        </w:rPr>
        <w:t xml:space="preserve">projecting </w:t>
      </w:r>
      <w:r w:rsidR="0019120D">
        <w:rPr>
          <w:rFonts w:ascii="Times New Roman" w:eastAsia="Times New Roman" w:hAnsi="Times New Roman" w:cs="Times New Roman"/>
          <w:szCs w:val="20"/>
        </w:rPr>
        <w:t xml:space="preserve">to a $2 million negative variance </w:t>
      </w:r>
      <w:r w:rsidR="000F7838">
        <w:rPr>
          <w:rFonts w:ascii="Times New Roman" w:eastAsia="Times New Roman" w:hAnsi="Times New Roman" w:cs="Times New Roman"/>
          <w:szCs w:val="20"/>
        </w:rPr>
        <w:t xml:space="preserve">(based on </w:t>
      </w:r>
      <w:r w:rsidR="0019120D">
        <w:rPr>
          <w:rFonts w:ascii="Times New Roman" w:eastAsia="Times New Roman" w:hAnsi="Times New Roman" w:cs="Times New Roman"/>
          <w:szCs w:val="20"/>
        </w:rPr>
        <w:t xml:space="preserve">a </w:t>
      </w:r>
      <w:r w:rsidR="000F7838">
        <w:rPr>
          <w:rFonts w:ascii="Times New Roman" w:eastAsia="Times New Roman" w:hAnsi="Times New Roman" w:cs="Times New Roman"/>
          <w:szCs w:val="20"/>
        </w:rPr>
        <w:t xml:space="preserve">projection discrepancy during FY17-18 budget preparation from reality by year-end). </w:t>
      </w:r>
      <w:r w:rsidR="0019120D">
        <w:rPr>
          <w:rFonts w:ascii="Times New Roman" w:eastAsia="Times New Roman" w:hAnsi="Times New Roman" w:cs="Times New Roman"/>
          <w:szCs w:val="20"/>
        </w:rPr>
        <w:t>The report projects a p</w:t>
      </w:r>
      <w:r w:rsidR="000F7838">
        <w:rPr>
          <w:rFonts w:ascii="Times New Roman" w:eastAsia="Times New Roman" w:hAnsi="Times New Roman" w:cs="Times New Roman"/>
          <w:szCs w:val="20"/>
        </w:rPr>
        <w:t>ositive expenditure variance of $10.8 million</w:t>
      </w:r>
      <w:r w:rsidR="0019120D">
        <w:rPr>
          <w:rFonts w:ascii="Times New Roman" w:eastAsia="Times New Roman" w:hAnsi="Times New Roman" w:cs="Times New Roman"/>
          <w:szCs w:val="20"/>
        </w:rPr>
        <w:t xml:space="preserve"> by year-end</w:t>
      </w:r>
      <w:r w:rsidR="000F7838">
        <w:rPr>
          <w:rFonts w:ascii="Times New Roman" w:eastAsia="Times New Roman" w:hAnsi="Times New Roman" w:cs="Times New Roman"/>
          <w:szCs w:val="20"/>
        </w:rPr>
        <w:t xml:space="preserve">, primarily </w:t>
      </w:r>
      <w:r w:rsidR="0019120D">
        <w:rPr>
          <w:rFonts w:ascii="Times New Roman" w:eastAsia="Times New Roman" w:hAnsi="Times New Roman" w:cs="Times New Roman"/>
          <w:szCs w:val="20"/>
        </w:rPr>
        <w:t>resulting from reduced Sheriff’s Office</w:t>
      </w:r>
      <w:r w:rsidR="000F7838">
        <w:rPr>
          <w:rFonts w:ascii="Times New Roman" w:eastAsia="Times New Roman" w:hAnsi="Times New Roman" w:cs="Times New Roman"/>
          <w:szCs w:val="20"/>
        </w:rPr>
        <w:t xml:space="preserve"> salaries and benefits </w:t>
      </w:r>
      <w:r w:rsidR="0019120D">
        <w:rPr>
          <w:rFonts w:ascii="Times New Roman" w:eastAsia="Times New Roman" w:hAnsi="Times New Roman" w:cs="Times New Roman"/>
          <w:szCs w:val="20"/>
        </w:rPr>
        <w:t xml:space="preserve">expenditures </w:t>
      </w:r>
      <w:r w:rsidR="000F7838">
        <w:rPr>
          <w:rFonts w:ascii="Times New Roman" w:eastAsia="Times New Roman" w:hAnsi="Times New Roman" w:cs="Times New Roman"/>
          <w:szCs w:val="20"/>
        </w:rPr>
        <w:t>and professional and contractual services for jail inmate expenses</w:t>
      </w:r>
      <w:r w:rsidR="00D01C7C">
        <w:rPr>
          <w:rFonts w:ascii="Times New Roman" w:eastAsia="Times New Roman" w:hAnsi="Times New Roman" w:cs="Times New Roman"/>
          <w:szCs w:val="20"/>
        </w:rPr>
        <w:t xml:space="preserve"> and </w:t>
      </w:r>
      <w:r w:rsidR="0019120D">
        <w:rPr>
          <w:rFonts w:ascii="Times New Roman" w:eastAsia="Times New Roman" w:hAnsi="Times New Roman" w:cs="Times New Roman"/>
          <w:szCs w:val="20"/>
        </w:rPr>
        <w:t xml:space="preserve">a </w:t>
      </w:r>
      <w:r w:rsidR="00D01C7C">
        <w:rPr>
          <w:rFonts w:ascii="Times New Roman" w:eastAsia="Times New Roman" w:hAnsi="Times New Roman" w:cs="Times New Roman"/>
          <w:szCs w:val="20"/>
        </w:rPr>
        <w:t xml:space="preserve">$1.4 million </w:t>
      </w:r>
      <w:r w:rsidR="0019120D">
        <w:rPr>
          <w:rFonts w:ascii="Times New Roman" w:eastAsia="Times New Roman" w:hAnsi="Times New Roman" w:cs="Times New Roman"/>
          <w:szCs w:val="20"/>
        </w:rPr>
        <w:t xml:space="preserve">positive variance </w:t>
      </w:r>
      <w:r w:rsidR="00D01C7C">
        <w:rPr>
          <w:rFonts w:ascii="Times New Roman" w:eastAsia="Times New Roman" w:hAnsi="Times New Roman" w:cs="Times New Roman"/>
          <w:szCs w:val="20"/>
        </w:rPr>
        <w:t xml:space="preserve">in </w:t>
      </w:r>
      <w:r w:rsidR="0019120D">
        <w:rPr>
          <w:rFonts w:ascii="Times New Roman" w:eastAsia="Times New Roman" w:hAnsi="Times New Roman" w:cs="Times New Roman"/>
          <w:szCs w:val="20"/>
        </w:rPr>
        <w:t>the Fire and Rescue Department budget. The h</w:t>
      </w:r>
      <w:r w:rsidR="00D01C7C">
        <w:rPr>
          <w:rFonts w:ascii="Times New Roman" w:eastAsia="Times New Roman" w:hAnsi="Times New Roman" w:cs="Times New Roman"/>
          <w:szCs w:val="20"/>
        </w:rPr>
        <w:t xml:space="preserve">iring of new firefighters has cut the </w:t>
      </w:r>
      <w:r w:rsidR="0019120D">
        <w:rPr>
          <w:rFonts w:ascii="Times New Roman" w:eastAsia="Times New Roman" w:hAnsi="Times New Roman" w:cs="Times New Roman"/>
          <w:szCs w:val="20"/>
        </w:rPr>
        <w:t xml:space="preserve">department’s </w:t>
      </w:r>
      <w:r w:rsidR="00D01C7C">
        <w:rPr>
          <w:rFonts w:ascii="Times New Roman" w:eastAsia="Times New Roman" w:hAnsi="Times New Roman" w:cs="Times New Roman"/>
          <w:szCs w:val="20"/>
        </w:rPr>
        <w:t>overtime usage.</w:t>
      </w:r>
      <w:r w:rsidR="009467A1">
        <w:rPr>
          <w:rFonts w:ascii="Times New Roman" w:eastAsia="Times New Roman" w:hAnsi="Times New Roman" w:cs="Times New Roman"/>
          <w:szCs w:val="20"/>
        </w:rPr>
        <w:t xml:space="preserve"> </w:t>
      </w:r>
      <w:r w:rsidR="0019120D">
        <w:rPr>
          <w:rFonts w:ascii="Times New Roman" w:eastAsia="Times New Roman" w:hAnsi="Times New Roman" w:cs="Times New Roman"/>
          <w:szCs w:val="20"/>
        </w:rPr>
        <w:t xml:space="preserve">Mr. Peterson explained the </w:t>
      </w:r>
      <w:r w:rsidR="009467A1">
        <w:rPr>
          <w:rFonts w:ascii="Times New Roman" w:eastAsia="Times New Roman" w:hAnsi="Times New Roman" w:cs="Times New Roman"/>
          <w:szCs w:val="20"/>
        </w:rPr>
        <w:t xml:space="preserve">salary lapse </w:t>
      </w:r>
      <w:r w:rsidR="0019120D">
        <w:rPr>
          <w:rFonts w:ascii="Times New Roman" w:eastAsia="Times New Roman" w:hAnsi="Times New Roman" w:cs="Times New Roman"/>
          <w:szCs w:val="20"/>
        </w:rPr>
        <w:t>procedure; a percentage</w:t>
      </w:r>
      <w:r w:rsidR="009467A1">
        <w:rPr>
          <w:rFonts w:ascii="Times New Roman" w:eastAsia="Times New Roman" w:hAnsi="Times New Roman" w:cs="Times New Roman"/>
          <w:szCs w:val="20"/>
        </w:rPr>
        <w:t xml:space="preserve"> of salaries and benefits not expec</w:t>
      </w:r>
      <w:r w:rsidR="00D1624A">
        <w:rPr>
          <w:rFonts w:ascii="Times New Roman" w:eastAsia="Times New Roman" w:hAnsi="Times New Roman" w:cs="Times New Roman"/>
          <w:szCs w:val="20"/>
        </w:rPr>
        <w:t xml:space="preserve">ted to be spent during the year </w:t>
      </w:r>
      <w:r w:rsidR="0019120D">
        <w:rPr>
          <w:rFonts w:ascii="Times New Roman" w:eastAsia="Times New Roman" w:hAnsi="Times New Roman" w:cs="Times New Roman"/>
          <w:szCs w:val="20"/>
        </w:rPr>
        <w:t xml:space="preserve">is not budgeted </w:t>
      </w:r>
      <w:r w:rsidR="00D1624A">
        <w:rPr>
          <w:rFonts w:ascii="Times New Roman" w:eastAsia="Times New Roman" w:hAnsi="Times New Roman" w:cs="Times New Roman"/>
          <w:szCs w:val="20"/>
        </w:rPr>
        <w:t xml:space="preserve">based on 8 years of historical data. Budgets are made based on </w:t>
      </w:r>
      <w:r w:rsidR="00D01C7C">
        <w:rPr>
          <w:rFonts w:ascii="Times New Roman" w:eastAsia="Times New Roman" w:hAnsi="Times New Roman" w:cs="Times New Roman"/>
          <w:szCs w:val="20"/>
        </w:rPr>
        <w:t xml:space="preserve">known hiring patterns. </w:t>
      </w:r>
      <w:r w:rsidR="0019120D">
        <w:rPr>
          <w:rFonts w:ascii="Times New Roman" w:eastAsia="Times New Roman" w:hAnsi="Times New Roman" w:cs="Times New Roman"/>
          <w:szCs w:val="20"/>
        </w:rPr>
        <w:t>In response to a question Mr. Peterson said that i</w:t>
      </w:r>
      <w:r w:rsidR="00D01C7C">
        <w:rPr>
          <w:rFonts w:ascii="Times New Roman" w:eastAsia="Times New Roman" w:hAnsi="Times New Roman" w:cs="Times New Roman"/>
          <w:szCs w:val="20"/>
        </w:rPr>
        <w:t xml:space="preserve">t will probably take 2 or 3 years to see what effect pension reform will have on employee retention. </w:t>
      </w:r>
    </w:p>
    <w:p w:rsidR="0019120D" w:rsidRDefault="0019120D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0736E" w:rsidRDefault="0019120D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He noted that </w:t>
      </w:r>
      <w:r w:rsidR="00D01C7C">
        <w:rPr>
          <w:rFonts w:ascii="Times New Roman" w:eastAsia="Times New Roman" w:hAnsi="Times New Roman" w:cs="Times New Roman"/>
          <w:szCs w:val="20"/>
        </w:rPr>
        <w:t>2</w:t>
      </w:r>
      <w:r w:rsidR="00C219F2">
        <w:rPr>
          <w:rFonts w:ascii="Times New Roman" w:eastAsia="Times New Roman" w:hAnsi="Times New Roman" w:cs="Times New Roman"/>
          <w:szCs w:val="20"/>
        </w:rPr>
        <w:t xml:space="preserve"> of the 22</w:t>
      </w:r>
      <w:r w:rsidR="00D01C7C">
        <w:rPr>
          <w:rFonts w:ascii="Times New Roman" w:eastAsia="Times New Roman" w:hAnsi="Times New Roman" w:cs="Times New Roman"/>
          <w:szCs w:val="20"/>
        </w:rPr>
        <w:t xml:space="preserve"> subfunds </w:t>
      </w:r>
      <w:r w:rsidR="00C219F2">
        <w:rPr>
          <w:rFonts w:ascii="Times New Roman" w:eastAsia="Times New Roman" w:hAnsi="Times New Roman" w:cs="Times New Roman"/>
          <w:szCs w:val="20"/>
        </w:rPr>
        <w:t xml:space="preserve">sampled </w:t>
      </w:r>
      <w:r w:rsidR="00D01C7C">
        <w:rPr>
          <w:rFonts w:ascii="Times New Roman" w:eastAsia="Times New Roman" w:hAnsi="Times New Roman" w:cs="Times New Roman"/>
          <w:szCs w:val="20"/>
        </w:rPr>
        <w:t>project unfavorable balances – Fleet Management (</w:t>
      </w:r>
      <w:r>
        <w:rPr>
          <w:rFonts w:ascii="Times New Roman" w:eastAsia="Times New Roman" w:hAnsi="Times New Roman" w:cs="Times New Roman"/>
          <w:szCs w:val="20"/>
        </w:rPr>
        <w:t xml:space="preserve">receiving </w:t>
      </w:r>
      <w:r w:rsidR="00D01C7C">
        <w:rPr>
          <w:rFonts w:ascii="Times New Roman" w:eastAsia="Times New Roman" w:hAnsi="Times New Roman" w:cs="Times New Roman"/>
          <w:szCs w:val="20"/>
        </w:rPr>
        <w:t xml:space="preserve">less </w:t>
      </w:r>
      <w:r>
        <w:rPr>
          <w:rFonts w:ascii="Times New Roman" w:eastAsia="Times New Roman" w:hAnsi="Times New Roman" w:cs="Times New Roman"/>
          <w:szCs w:val="20"/>
        </w:rPr>
        <w:t>revenue due to reduced usage of</w:t>
      </w:r>
      <w:r w:rsidR="00D01C7C">
        <w:rPr>
          <w:rFonts w:ascii="Times New Roman" w:eastAsia="Times New Roman" w:hAnsi="Times New Roman" w:cs="Times New Roman"/>
          <w:szCs w:val="20"/>
        </w:rPr>
        <w:t xml:space="preserve"> services) and </w:t>
      </w:r>
      <w:r>
        <w:rPr>
          <w:rFonts w:ascii="Times New Roman" w:eastAsia="Times New Roman" w:hAnsi="Times New Roman" w:cs="Times New Roman"/>
          <w:szCs w:val="20"/>
        </w:rPr>
        <w:t xml:space="preserve">the </w:t>
      </w:r>
      <w:r w:rsidR="00D01C7C">
        <w:rPr>
          <w:rFonts w:ascii="Times New Roman" w:eastAsia="Times New Roman" w:hAnsi="Times New Roman" w:cs="Times New Roman"/>
          <w:szCs w:val="20"/>
        </w:rPr>
        <w:t>Self-Insurance Fund (</w:t>
      </w:r>
      <w:r>
        <w:rPr>
          <w:rFonts w:ascii="Times New Roman" w:eastAsia="Times New Roman" w:hAnsi="Times New Roman" w:cs="Times New Roman"/>
          <w:szCs w:val="20"/>
        </w:rPr>
        <w:t xml:space="preserve">experiencing somewhat </w:t>
      </w:r>
      <w:r w:rsidR="00D01C7C">
        <w:rPr>
          <w:rFonts w:ascii="Times New Roman" w:eastAsia="Times New Roman" w:hAnsi="Times New Roman" w:cs="Times New Roman"/>
          <w:szCs w:val="20"/>
        </w:rPr>
        <w:t xml:space="preserve">higher claims experience). </w:t>
      </w:r>
      <w:r>
        <w:rPr>
          <w:rFonts w:ascii="Times New Roman" w:eastAsia="Times New Roman" w:hAnsi="Times New Roman" w:cs="Times New Roman"/>
          <w:szCs w:val="20"/>
        </w:rPr>
        <w:t xml:space="preserve">In response to a question from Commissioner </w:t>
      </w:r>
      <w:r w:rsidR="00D01C7C">
        <w:rPr>
          <w:rFonts w:ascii="Times New Roman" w:eastAsia="Times New Roman" w:hAnsi="Times New Roman" w:cs="Times New Roman"/>
          <w:szCs w:val="20"/>
        </w:rPr>
        <w:t xml:space="preserve">Henry </w:t>
      </w:r>
      <w:r>
        <w:rPr>
          <w:rFonts w:ascii="Times New Roman" w:eastAsia="Times New Roman" w:hAnsi="Times New Roman" w:cs="Times New Roman"/>
          <w:szCs w:val="20"/>
        </w:rPr>
        <w:t>about whether there are any projections of w</w:t>
      </w:r>
      <w:r w:rsidR="00D01C7C">
        <w:rPr>
          <w:rFonts w:ascii="Times New Roman" w:eastAsia="Times New Roman" w:hAnsi="Times New Roman" w:cs="Times New Roman"/>
          <w:szCs w:val="20"/>
        </w:rPr>
        <w:t xml:space="preserve">hat the </w:t>
      </w:r>
      <w:r>
        <w:rPr>
          <w:rFonts w:ascii="Times New Roman" w:eastAsia="Times New Roman" w:hAnsi="Times New Roman" w:cs="Times New Roman"/>
          <w:szCs w:val="20"/>
        </w:rPr>
        <w:t xml:space="preserve">recently announced paid </w:t>
      </w:r>
      <w:r w:rsidR="00D01C7C">
        <w:rPr>
          <w:rFonts w:ascii="Times New Roman" w:eastAsia="Times New Roman" w:hAnsi="Times New Roman" w:cs="Times New Roman"/>
          <w:szCs w:val="20"/>
        </w:rPr>
        <w:t>parental leave policy will cost</w:t>
      </w:r>
      <w:r>
        <w:rPr>
          <w:rFonts w:ascii="Times New Roman" w:eastAsia="Times New Roman" w:hAnsi="Times New Roman" w:cs="Times New Roman"/>
          <w:szCs w:val="20"/>
        </w:rPr>
        <w:t>, Mr. Peterson did not</w:t>
      </w:r>
      <w:r w:rsidR="00D01C7C">
        <w:rPr>
          <w:rFonts w:ascii="Times New Roman" w:eastAsia="Times New Roman" w:hAnsi="Times New Roman" w:cs="Times New Roman"/>
          <w:szCs w:val="20"/>
        </w:rPr>
        <w:t xml:space="preserve"> know of any study </w:t>
      </w:r>
      <w:r>
        <w:rPr>
          <w:rFonts w:ascii="Times New Roman" w:eastAsia="Times New Roman" w:hAnsi="Times New Roman" w:cs="Times New Roman"/>
          <w:szCs w:val="20"/>
        </w:rPr>
        <w:t xml:space="preserve">being </w:t>
      </w:r>
      <w:r w:rsidR="00D01C7C">
        <w:rPr>
          <w:rFonts w:ascii="Times New Roman" w:eastAsia="Times New Roman" w:hAnsi="Times New Roman" w:cs="Times New Roman"/>
          <w:szCs w:val="20"/>
        </w:rPr>
        <w:t xml:space="preserve">done, but </w:t>
      </w:r>
      <w:r>
        <w:rPr>
          <w:rFonts w:ascii="Times New Roman" w:eastAsia="Times New Roman" w:hAnsi="Times New Roman" w:cs="Times New Roman"/>
          <w:szCs w:val="20"/>
        </w:rPr>
        <w:t xml:space="preserve">said that </w:t>
      </w:r>
      <w:r w:rsidR="00D01C7C">
        <w:rPr>
          <w:rFonts w:ascii="Times New Roman" w:eastAsia="Times New Roman" w:hAnsi="Times New Roman" w:cs="Times New Roman"/>
          <w:szCs w:val="20"/>
        </w:rPr>
        <w:t xml:space="preserve">employees needing to use leave </w:t>
      </w:r>
      <w:r>
        <w:rPr>
          <w:rFonts w:ascii="Times New Roman" w:eastAsia="Times New Roman" w:hAnsi="Times New Roman" w:cs="Times New Roman"/>
          <w:szCs w:val="20"/>
        </w:rPr>
        <w:t xml:space="preserve">for that purpose would be using what they </w:t>
      </w:r>
      <w:r w:rsidR="00D01C7C">
        <w:rPr>
          <w:rFonts w:ascii="Times New Roman" w:eastAsia="Times New Roman" w:hAnsi="Times New Roman" w:cs="Times New Roman"/>
          <w:szCs w:val="20"/>
        </w:rPr>
        <w:t>already</w:t>
      </w:r>
      <w:r>
        <w:rPr>
          <w:rFonts w:ascii="Times New Roman" w:eastAsia="Times New Roman" w:hAnsi="Times New Roman" w:cs="Times New Roman"/>
          <w:szCs w:val="20"/>
        </w:rPr>
        <w:t xml:space="preserve"> had available to them, so </w:t>
      </w:r>
      <w:r w:rsidR="00D01C7C">
        <w:rPr>
          <w:rFonts w:ascii="Times New Roman" w:eastAsia="Times New Roman" w:hAnsi="Times New Roman" w:cs="Times New Roman"/>
          <w:szCs w:val="20"/>
        </w:rPr>
        <w:t xml:space="preserve">the </w:t>
      </w:r>
      <w:r w:rsidR="00C219F2">
        <w:rPr>
          <w:rFonts w:ascii="Times New Roman" w:eastAsia="Times New Roman" w:hAnsi="Times New Roman" w:cs="Times New Roman"/>
          <w:szCs w:val="20"/>
        </w:rPr>
        <w:t xml:space="preserve">primary </w:t>
      </w:r>
      <w:r w:rsidR="00D01C7C">
        <w:rPr>
          <w:rFonts w:ascii="Times New Roman" w:eastAsia="Times New Roman" w:hAnsi="Times New Roman" w:cs="Times New Roman"/>
          <w:szCs w:val="20"/>
        </w:rPr>
        <w:t>impact</w:t>
      </w:r>
      <w:r w:rsidR="00C219F2">
        <w:rPr>
          <w:rFonts w:ascii="Times New Roman" w:eastAsia="Times New Roman" w:hAnsi="Times New Roman" w:cs="Times New Roman"/>
          <w:szCs w:val="20"/>
        </w:rPr>
        <w:t>s</w:t>
      </w:r>
      <w:r w:rsidR="00D01C7C">
        <w:rPr>
          <w:rFonts w:ascii="Times New Roman" w:eastAsia="Times New Roman" w:hAnsi="Times New Roman" w:cs="Times New Roman"/>
          <w:szCs w:val="20"/>
        </w:rPr>
        <w:t xml:space="preserve"> may be in less work performed or overtime paid to someone else to do it.</w:t>
      </w:r>
      <w:r w:rsidR="00F21144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Several questions were posed about </w:t>
      </w:r>
      <w:r w:rsidR="00F21144">
        <w:rPr>
          <w:rFonts w:ascii="Times New Roman" w:eastAsia="Times New Roman" w:hAnsi="Times New Roman" w:cs="Times New Roman"/>
          <w:szCs w:val="20"/>
        </w:rPr>
        <w:t xml:space="preserve">Hurricane Matthew and </w:t>
      </w:r>
      <w:r>
        <w:rPr>
          <w:rFonts w:ascii="Times New Roman" w:eastAsia="Times New Roman" w:hAnsi="Times New Roman" w:cs="Times New Roman"/>
          <w:szCs w:val="20"/>
        </w:rPr>
        <w:t xml:space="preserve">Hurricane </w:t>
      </w:r>
      <w:r w:rsidR="00F21144">
        <w:rPr>
          <w:rFonts w:ascii="Times New Roman" w:eastAsia="Times New Roman" w:hAnsi="Times New Roman" w:cs="Times New Roman"/>
          <w:szCs w:val="20"/>
        </w:rPr>
        <w:t xml:space="preserve">Irma </w:t>
      </w:r>
      <w:r>
        <w:rPr>
          <w:rFonts w:ascii="Times New Roman" w:eastAsia="Times New Roman" w:hAnsi="Times New Roman" w:cs="Times New Roman"/>
          <w:szCs w:val="20"/>
        </w:rPr>
        <w:t xml:space="preserve">expenses and </w:t>
      </w:r>
      <w:r w:rsidR="00F21144">
        <w:rPr>
          <w:rFonts w:ascii="Times New Roman" w:eastAsia="Times New Roman" w:hAnsi="Times New Roman" w:cs="Times New Roman"/>
          <w:szCs w:val="20"/>
        </w:rPr>
        <w:t>reimbursements</w:t>
      </w:r>
      <w:r>
        <w:rPr>
          <w:rFonts w:ascii="Times New Roman" w:eastAsia="Times New Roman" w:hAnsi="Times New Roman" w:cs="Times New Roman"/>
          <w:szCs w:val="20"/>
        </w:rPr>
        <w:t xml:space="preserve">. Mr. Peterson explained the </w:t>
      </w:r>
      <w:r w:rsidR="0060736E">
        <w:rPr>
          <w:rFonts w:ascii="Times New Roman" w:eastAsia="Times New Roman" w:hAnsi="Times New Roman" w:cs="Times New Roman"/>
          <w:szCs w:val="20"/>
        </w:rPr>
        <w:t>hurricane cost sharing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60736E">
        <w:rPr>
          <w:rFonts w:ascii="Times New Roman" w:eastAsia="Times New Roman" w:hAnsi="Times New Roman" w:cs="Times New Roman"/>
          <w:szCs w:val="20"/>
        </w:rPr>
        <w:t>formula for non-insured expenses</w:t>
      </w:r>
      <w:r>
        <w:rPr>
          <w:rFonts w:ascii="Times New Roman" w:eastAsia="Times New Roman" w:hAnsi="Times New Roman" w:cs="Times New Roman"/>
          <w:szCs w:val="20"/>
        </w:rPr>
        <w:t xml:space="preserve"> (</w:t>
      </w:r>
      <w:r w:rsidR="006148A1">
        <w:rPr>
          <w:rFonts w:ascii="Times New Roman" w:eastAsia="Times New Roman" w:hAnsi="Times New Roman" w:cs="Times New Roman"/>
          <w:szCs w:val="20"/>
        </w:rPr>
        <w:t>75%</w:t>
      </w:r>
      <w:r w:rsidR="0060736E">
        <w:rPr>
          <w:rFonts w:ascii="Times New Roman" w:eastAsia="Times New Roman" w:hAnsi="Times New Roman" w:cs="Times New Roman"/>
          <w:szCs w:val="20"/>
        </w:rPr>
        <w:t xml:space="preserve"> FEMA, 12.5% State, 12.5% City). The City has accrued $49.6 million in Hurricane Matthew expenses from 2016 and reported those costs to FEMA. Of that amount, $35.6 million has been certified as eligible for reimbursement, of which the City has received $27.7 million in reimbursement </w:t>
      </w:r>
      <w:r w:rsidR="0060736E">
        <w:rPr>
          <w:rFonts w:ascii="Times New Roman" w:eastAsia="Times New Roman" w:hAnsi="Times New Roman" w:cs="Times New Roman"/>
          <w:szCs w:val="20"/>
        </w:rPr>
        <w:lastRenderedPageBreak/>
        <w:t xml:space="preserve">payments to date. The City’s expected total liability </w:t>
      </w:r>
      <w:r w:rsidR="00C219F2">
        <w:rPr>
          <w:rFonts w:ascii="Times New Roman" w:eastAsia="Times New Roman" w:hAnsi="Times New Roman" w:cs="Times New Roman"/>
          <w:szCs w:val="20"/>
        </w:rPr>
        <w:t xml:space="preserve">for Matthew </w:t>
      </w:r>
      <w:r w:rsidR="0060736E">
        <w:rPr>
          <w:rFonts w:ascii="Times New Roman" w:eastAsia="Times New Roman" w:hAnsi="Times New Roman" w:cs="Times New Roman"/>
          <w:szCs w:val="20"/>
        </w:rPr>
        <w:t>after insurance and reimbursements is projected to be $6.2 million, and the City budgeted $7 million to cover the non-reimbursable expenses in the FY17-18 budget. Hurricane Irma expenses total $70.2 million, of which $7.3 million has been submitted to FEMA for certification to date with another $61.5 million in various stages of preparation for submission. None of the expenses has yet been certified by FEMA.</w:t>
      </w:r>
    </w:p>
    <w:p w:rsidR="0060736E" w:rsidRDefault="0060736E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C219F2" w:rsidRPr="00C219F2" w:rsidRDefault="00233A66" w:rsidP="00C219F2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233A66">
        <w:rPr>
          <w:rFonts w:ascii="Times New Roman" w:eastAsia="Times New Roman" w:hAnsi="Times New Roman" w:cs="Times New Roman"/>
          <w:szCs w:val="20"/>
        </w:rPr>
        <w:t>#815 – Defined Contribution and Other Deferred Compensation Plans Audit</w:t>
      </w:r>
      <w:r w:rsidR="00F21144">
        <w:rPr>
          <w:rFonts w:ascii="Times New Roman" w:eastAsia="Times New Roman" w:hAnsi="Times New Roman" w:cs="Times New Roman"/>
          <w:szCs w:val="20"/>
        </w:rPr>
        <w:t xml:space="preserve">: </w:t>
      </w:r>
      <w:r w:rsidR="00C219F2">
        <w:rPr>
          <w:rFonts w:ascii="Times New Roman" w:eastAsia="Times New Roman" w:hAnsi="Times New Roman" w:cs="Times New Roman"/>
          <w:szCs w:val="20"/>
        </w:rPr>
        <w:t xml:space="preserve">the audit found that all of the </w:t>
      </w:r>
      <w:r w:rsidR="0060736E">
        <w:rPr>
          <w:rFonts w:ascii="Times New Roman" w:eastAsia="Times New Roman" w:hAnsi="Times New Roman" w:cs="Times New Roman"/>
          <w:szCs w:val="20"/>
        </w:rPr>
        <w:t xml:space="preserve">contributions </w:t>
      </w:r>
      <w:r w:rsidR="00C219F2">
        <w:rPr>
          <w:rFonts w:ascii="Times New Roman" w:eastAsia="Times New Roman" w:hAnsi="Times New Roman" w:cs="Times New Roman"/>
          <w:szCs w:val="20"/>
        </w:rPr>
        <w:t xml:space="preserve">of various kinds were </w:t>
      </w:r>
      <w:r w:rsidR="0060736E">
        <w:rPr>
          <w:rFonts w:ascii="Times New Roman" w:eastAsia="Times New Roman" w:hAnsi="Times New Roman" w:cs="Times New Roman"/>
          <w:szCs w:val="20"/>
        </w:rPr>
        <w:t>accur</w:t>
      </w:r>
      <w:r w:rsidR="00D16CED">
        <w:rPr>
          <w:rFonts w:ascii="Times New Roman" w:eastAsia="Times New Roman" w:hAnsi="Times New Roman" w:cs="Times New Roman"/>
          <w:szCs w:val="20"/>
        </w:rPr>
        <w:t>ately calculated and timely transferred and credited</w:t>
      </w:r>
      <w:r w:rsidR="00C219F2">
        <w:rPr>
          <w:rFonts w:ascii="Times New Roman" w:eastAsia="Times New Roman" w:hAnsi="Times New Roman" w:cs="Times New Roman"/>
          <w:szCs w:val="20"/>
        </w:rPr>
        <w:t>, but several i</w:t>
      </w:r>
      <w:r w:rsidR="00D16CED">
        <w:rPr>
          <w:rFonts w:ascii="Times New Roman" w:eastAsia="Times New Roman" w:hAnsi="Times New Roman" w:cs="Times New Roman"/>
          <w:szCs w:val="20"/>
        </w:rPr>
        <w:t>ssues</w:t>
      </w:r>
      <w:r w:rsidR="00C219F2">
        <w:rPr>
          <w:rFonts w:ascii="Times New Roman" w:eastAsia="Times New Roman" w:hAnsi="Times New Roman" w:cs="Times New Roman"/>
          <w:szCs w:val="20"/>
        </w:rPr>
        <w:t xml:space="preserve"> or weaknesses were identified: 1) t</w:t>
      </w:r>
      <w:r w:rsidR="00C219F2" w:rsidRPr="00C219F2">
        <w:rPr>
          <w:rFonts w:ascii="Times New Roman" w:eastAsia="Times New Roman" w:hAnsi="Times New Roman" w:cs="Times New Roman"/>
          <w:szCs w:val="20"/>
        </w:rPr>
        <w:t>here were either no controls or insufficient controls to</w:t>
      </w:r>
      <w:r w:rsid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>ensure that employees comply with the IRS limits on</w:t>
      </w:r>
      <w:r w:rsid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>maximum annual</w:t>
      </w:r>
      <w:r w:rsidR="00C219F2">
        <w:rPr>
          <w:rFonts w:ascii="Times New Roman" w:eastAsia="Times New Roman" w:hAnsi="Times New Roman" w:cs="Times New Roman"/>
          <w:szCs w:val="20"/>
        </w:rPr>
        <w:t xml:space="preserve"> compensation and contributions; 2) twelve </w:t>
      </w:r>
      <w:r w:rsidR="00C219F2" w:rsidRPr="00C219F2">
        <w:rPr>
          <w:rFonts w:ascii="Times New Roman" w:eastAsia="Times New Roman" w:hAnsi="Times New Roman" w:cs="Times New Roman"/>
          <w:szCs w:val="20"/>
        </w:rPr>
        <w:t>employees on military leave did not receive credit</w:t>
      </w:r>
      <w:r w:rsidR="00C219F2">
        <w:rPr>
          <w:rFonts w:ascii="Times New Roman" w:eastAsia="Times New Roman" w:hAnsi="Times New Roman" w:cs="Times New Roman"/>
          <w:szCs w:val="20"/>
        </w:rPr>
        <w:t>s</w:t>
      </w:r>
      <w:r w:rsidR="00C219F2" w:rsidRP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>
        <w:rPr>
          <w:rFonts w:ascii="Times New Roman" w:eastAsia="Times New Roman" w:hAnsi="Times New Roman" w:cs="Times New Roman"/>
          <w:szCs w:val="20"/>
        </w:rPr>
        <w:t>totaling</w:t>
      </w:r>
      <w:r w:rsidR="00C219F2" w:rsidRPr="00C219F2">
        <w:rPr>
          <w:rFonts w:ascii="Times New Roman" w:eastAsia="Times New Roman" w:hAnsi="Times New Roman" w:cs="Times New Roman"/>
          <w:szCs w:val="20"/>
        </w:rPr>
        <w:t xml:space="preserve"> $30,486.55 into their defined contribution</w:t>
      </w:r>
    </w:p>
    <w:p w:rsidR="00C219F2" w:rsidRDefault="00876A84" w:rsidP="00233A66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a</w:t>
      </w:r>
      <w:r w:rsidR="00C219F2">
        <w:rPr>
          <w:rFonts w:ascii="Times New Roman" w:eastAsia="Times New Roman" w:hAnsi="Times New Roman" w:cs="Times New Roman"/>
          <w:szCs w:val="20"/>
        </w:rPr>
        <w:t>ccounts</w:t>
      </w:r>
      <w:r>
        <w:rPr>
          <w:rFonts w:ascii="Times New Roman" w:eastAsia="Times New Roman" w:hAnsi="Times New Roman" w:cs="Times New Roman"/>
          <w:szCs w:val="20"/>
        </w:rPr>
        <w:t xml:space="preserve"> due to a computer coding error</w:t>
      </w:r>
      <w:r w:rsidR="00C219F2">
        <w:rPr>
          <w:rFonts w:ascii="Times New Roman" w:eastAsia="Times New Roman" w:hAnsi="Times New Roman" w:cs="Times New Roman"/>
          <w:szCs w:val="20"/>
        </w:rPr>
        <w:t>; 3) p</w:t>
      </w:r>
      <w:r w:rsidR="00C219F2" w:rsidRPr="00C219F2">
        <w:rPr>
          <w:rFonts w:ascii="Times New Roman" w:eastAsia="Times New Roman" w:hAnsi="Times New Roman" w:cs="Times New Roman"/>
          <w:szCs w:val="20"/>
        </w:rPr>
        <w:t>ensionable earnings need to be reviewed for type of earning (service raise, supervisor differential, etc.)</w:t>
      </w:r>
      <w:r w:rsidR="00C219F2" w:rsidRPr="00C219F2"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>due</w:t>
      </w:r>
      <w:r w:rsid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 xml:space="preserve">to some inconsistencies </w:t>
      </w:r>
      <w:r w:rsidR="00C219F2">
        <w:rPr>
          <w:rFonts w:ascii="Times New Roman" w:eastAsia="Times New Roman" w:hAnsi="Times New Roman" w:cs="Times New Roman"/>
          <w:szCs w:val="20"/>
        </w:rPr>
        <w:t>with the pension classification; 4) r</w:t>
      </w:r>
      <w:r w:rsidR="00C219F2" w:rsidRPr="00C219F2">
        <w:rPr>
          <w:rFonts w:ascii="Times New Roman" w:eastAsia="Times New Roman" w:hAnsi="Times New Roman" w:cs="Times New Roman"/>
          <w:szCs w:val="20"/>
        </w:rPr>
        <w:t xml:space="preserve">oles of the </w:t>
      </w:r>
      <w:r>
        <w:rPr>
          <w:rFonts w:ascii="Times New Roman" w:eastAsia="Times New Roman" w:hAnsi="Times New Roman" w:cs="Times New Roman"/>
          <w:szCs w:val="20"/>
        </w:rPr>
        <w:t>offices</w:t>
      </w:r>
      <w:r w:rsidR="00C219F2" w:rsidRPr="00C219F2">
        <w:rPr>
          <w:rFonts w:ascii="Times New Roman" w:eastAsia="Times New Roman" w:hAnsi="Times New Roman" w:cs="Times New Roman"/>
          <w:szCs w:val="20"/>
        </w:rPr>
        <w:t xml:space="preserve"> involved in the administration of the</w:t>
      </w:r>
      <w:r w:rsid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>Defined Contribution Plans should be better defined</w:t>
      </w:r>
      <w:r w:rsidR="00C219F2">
        <w:rPr>
          <w:rFonts w:ascii="Times New Roman" w:eastAsia="Times New Roman" w:hAnsi="Times New Roman" w:cs="Times New Roman"/>
          <w:szCs w:val="20"/>
        </w:rPr>
        <w:t>; 5) a</w:t>
      </w:r>
      <w:r w:rsidR="00C219F2" w:rsidRPr="00C219F2">
        <w:rPr>
          <w:rFonts w:ascii="Times New Roman" w:eastAsia="Times New Roman" w:hAnsi="Times New Roman" w:cs="Times New Roman"/>
          <w:szCs w:val="20"/>
        </w:rPr>
        <w:t>ccuracy of the transfers from the vendor was not</w:t>
      </w:r>
      <w:r w:rsid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>verified when unvested employees are terminated or</w:t>
      </w:r>
      <w:r w:rsid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>when employees switch to the defined benefit plan</w:t>
      </w:r>
      <w:r w:rsidR="00C219F2">
        <w:rPr>
          <w:rFonts w:ascii="Times New Roman" w:eastAsia="Times New Roman" w:hAnsi="Times New Roman" w:cs="Times New Roman"/>
          <w:szCs w:val="20"/>
        </w:rPr>
        <w:t>; 6) h</w:t>
      </w:r>
      <w:r w:rsidR="00C219F2" w:rsidRPr="00C219F2">
        <w:rPr>
          <w:rFonts w:ascii="Times New Roman" w:eastAsia="Times New Roman" w:hAnsi="Times New Roman" w:cs="Times New Roman"/>
          <w:szCs w:val="20"/>
        </w:rPr>
        <w:t xml:space="preserve">igh </w:t>
      </w:r>
      <w:r w:rsidR="00C219F2">
        <w:rPr>
          <w:rFonts w:ascii="Times New Roman" w:eastAsia="Times New Roman" w:hAnsi="Times New Roman" w:cs="Times New Roman"/>
          <w:szCs w:val="20"/>
        </w:rPr>
        <w:t xml:space="preserve">account management </w:t>
      </w:r>
      <w:r w:rsidR="00C219F2" w:rsidRPr="00C219F2">
        <w:rPr>
          <w:rFonts w:ascii="Times New Roman" w:eastAsia="Times New Roman" w:hAnsi="Times New Roman" w:cs="Times New Roman"/>
          <w:szCs w:val="20"/>
        </w:rPr>
        <w:t xml:space="preserve">fees </w:t>
      </w:r>
      <w:r w:rsidR="00C219F2">
        <w:rPr>
          <w:rFonts w:ascii="Times New Roman" w:eastAsia="Times New Roman" w:hAnsi="Times New Roman" w:cs="Times New Roman"/>
          <w:szCs w:val="20"/>
        </w:rPr>
        <w:t xml:space="preserve">were </w:t>
      </w:r>
      <w:r w:rsidR="00C219F2" w:rsidRPr="00C219F2">
        <w:rPr>
          <w:rFonts w:ascii="Times New Roman" w:eastAsia="Times New Roman" w:hAnsi="Times New Roman" w:cs="Times New Roman"/>
          <w:szCs w:val="20"/>
        </w:rPr>
        <w:t>charged to OBRA participants mandated to one investment option leaving very small returns (0.01%) after recordkeeping and management fees</w:t>
      </w:r>
      <w:r w:rsidR="00C219F2">
        <w:rPr>
          <w:rFonts w:ascii="Times New Roman" w:eastAsia="Times New Roman" w:hAnsi="Times New Roman" w:cs="Times New Roman"/>
          <w:szCs w:val="20"/>
        </w:rPr>
        <w:t xml:space="preserve">; </w:t>
      </w:r>
      <w:r>
        <w:rPr>
          <w:rFonts w:ascii="Times New Roman" w:eastAsia="Times New Roman" w:hAnsi="Times New Roman" w:cs="Times New Roman"/>
          <w:szCs w:val="20"/>
        </w:rPr>
        <w:t xml:space="preserve">and </w:t>
      </w:r>
      <w:r w:rsidR="00C219F2">
        <w:rPr>
          <w:rFonts w:ascii="Times New Roman" w:eastAsia="Times New Roman" w:hAnsi="Times New Roman" w:cs="Times New Roman"/>
          <w:szCs w:val="20"/>
        </w:rPr>
        <w:t>7) u</w:t>
      </w:r>
      <w:r w:rsidR="00C219F2" w:rsidRPr="00C219F2">
        <w:rPr>
          <w:rFonts w:ascii="Times New Roman" w:eastAsia="Times New Roman" w:hAnsi="Times New Roman" w:cs="Times New Roman"/>
          <w:szCs w:val="20"/>
        </w:rPr>
        <w:t>nvested portion of contributions were not recovered</w:t>
      </w:r>
      <w:r w:rsidR="00C219F2">
        <w:rPr>
          <w:rFonts w:ascii="Times New Roman" w:eastAsia="Times New Roman" w:hAnsi="Times New Roman" w:cs="Times New Roman"/>
          <w:szCs w:val="20"/>
        </w:rPr>
        <w:t xml:space="preserve"> </w:t>
      </w:r>
      <w:r w:rsidR="00C219F2" w:rsidRPr="00C219F2">
        <w:rPr>
          <w:rFonts w:ascii="Times New Roman" w:eastAsia="Times New Roman" w:hAnsi="Times New Roman" w:cs="Times New Roman"/>
          <w:szCs w:val="20"/>
        </w:rPr>
        <w:t>timely from terminated employees’ accounts</w:t>
      </w:r>
      <w:r>
        <w:rPr>
          <w:rFonts w:ascii="Times New Roman" w:eastAsia="Times New Roman" w:hAnsi="Times New Roman" w:cs="Times New Roman"/>
          <w:szCs w:val="20"/>
        </w:rPr>
        <w:t xml:space="preserve"> (the City did not recoup its contributions immediately upon employee separation, but waited until the employee sought return of his/her contribution to recapture the City contribution).</w:t>
      </w:r>
    </w:p>
    <w:p w:rsidR="000F7838" w:rsidRPr="00233A66" w:rsidRDefault="000F7838" w:rsidP="00233A66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33A66" w:rsidRDefault="00233A66" w:rsidP="00233A66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233A66">
        <w:rPr>
          <w:rFonts w:ascii="Times New Roman" w:eastAsia="Times New Roman" w:hAnsi="Times New Roman" w:cs="Times New Roman"/>
          <w:szCs w:val="20"/>
        </w:rPr>
        <w:t>#720B – Duval County Property Appraiser Audit Follow-Up – all remaining outstanding issues</w:t>
      </w:r>
      <w:r w:rsidR="0093473B">
        <w:rPr>
          <w:rFonts w:ascii="Times New Roman" w:eastAsia="Times New Roman" w:hAnsi="Times New Roman" w:cs="Times New Roman"/>
          <w:szCs w:val="20"/>
        </w:rPr>
        <w:t xml:space="preserve"> (2)</w:t>
      </w:r>
      <w:r w:rsidRPr="00233A66">
        <w:rPr>
          <w:rFonts w:ascii="Times New Roman" w:eastAsia="Times New Roman" w:hAnsi="Times New Roman" w:cs="Times New Roman"/>
          <w:szCs w:val="20"/>
        </w:rPr>
        <w:t xml:space="preserve"> have been completed and no further follow-up is needed.</w:t>
      </w:r>
    </w:p>
    <w:p w:rsidR="000F7838" w:rsidRPr="00233A66" w:rsidRDefault="000F7838" w:rsidP="00233A66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33A66" w:rsidRDefault="00233A66" w:rsidP="00233A66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233A66">
        <w:rPr>
          <w:rFonts w:ascii="Times New Roman" w:eastAsia="Times New Roman" w:hAnsi="Times New Roman" w:cs="Times New Roman"/>
          <w:szCs w:val="20"/>
        </w:rPr>
        <w:t xml:space="preserve">#721B - Oceanfront Parks Revenue Audit Follow-Up - all remaining outstanding issues </w:t>
      </w:r>
      <w:r w:rsidR="0093473B">
        <w:rPr>
          <w:rFonts w:ascii="Times New Roman" w:eastAsia="Times New Roman" w:hAnsi="Times New Roman" w:cs="Times New Roman"/>
          <w:szCs w:val="20"/>
        </w:rPr>
        <w:t xml:space="preserve">(6) </w:t>
      </w:r>
      <w:r w:rsidRPr="00233A66">
        <w:rPr>
          <w:rFonts w:ascii="Times New Roman" w:eastAsia="Times New Roman" w:hAnsi="Times New Roman" w:cs="Times New Roman"/>
          <w:szCs w:val="20"/>
        </w:rPr>
        <w:t>have been completed and no further follow-up is needed.</w:t>
      </w:r>
      <w:r w:rsidR="005650AF">
        <w:rPr>
          <w:rFonts w:ascii="Times New Roman" w:eastAsia="Times New Roman" w:hAnsi="Times New Roman" w:cs="Times New Roman"/>
          <w:szCs w:val="20"/>
        </w:rPr>
        <w:t xml:space="preserve"> Hanna and Huguenot Parks have their own subfunds – Hanna is self-sufficient, Huguenot is not and is subsidized. </w:t>
      </w:r>
    </w:p>
    <w:p w:rsidR="005650AF" w:rsidRDefault="005650AF" w:rsidP="00233A66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5650AF" w:rsidRDefault="005650AF" w:rsidP="00233A66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In response to a question from Commissioner Collins, Mr. Peterson </w:t>
      </w:r>
      <w:r w:rsidR="006148A1">
        <w:rPr>
          <w:rFonts w:ascii="Times New Roman" w:eastAsia="Times New Roman" w:hAnsi="Times New Roman" w:cs="Times New Roman"/>
          <w:szCs w:val="20"/>
        </w:rPr>
        <w:t>further explained the Hurricane Matthew and Irma damage reimbursement process.</w:t>
      </w:r>
    </w:p>
    <w:p w:rsidR="009B5978" w:rsidRPr="00134C60" w:rsidRDefault="009B5978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647E0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There being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no further business, the </w:t>
      </w:r>
      <w:r w:rsidR="008A0AFA">
        <w:rPr>
          <w:rFonts w:ascii="Times New Roman" w:eastAsia="Times New Roman" w:hAnsi="Times New Roman" w:cs="Times New Roman"/>
          <w:szCs w:val="20"/>
        </w:rPr>
        <w:t xml:space="preserve">meeting </w:t>
      </w:r>
      <w:r w:rsidR="00C161CC">
        <w:rPr>
          <w:rFonts w:ascii="Times New Roman" w:eastAsia="Times New Roman" w:hAnsi="Times New Roman" w:cs="Times New Roman"/>
          <w:szCs w:val="20"/>
        </w:rPr>
        <w:t xml:space="preserve">was </w:t>
      </w:r>
      <w:r w:rsidR="008A0AFA">
        <w:rPr>
          <w:rFonts w:ascii="Times New Roman" w:eastAsia="Times New Roman" w:hAnsi="Times New Roman" w:cs="Times New Roman"/>
          <w:szCs w:val="20"/>
        </w:rPr>
        <w:t>adjo</w:t>
      </w:r>
      <w:r w:rsidR="000829AA">
        <w:rPr>
          <w:rFonts w:ascii="Times New Roman" w:eastAsia="Times New Roman" w:hAnsi="Times New Roman" w:cs="Times New Roman"/>
          <w:szCs w:val="20"/>
        </w:rPr>
        <w:t xml:space="preserve">urned at </w:t>
      </w:r>
      <w:r w:rsidR="000B6B75">
        <w:rPr>
          <w:rFonts w:ascii="Times New Roman" w:eastAsia="Times New Roman" w:hAnsi="Times New Roman" w:cs="Times New Roman"/>
          <w:szCs w:val="20"/>
        </w:rPr>
        <w:t>4:0</w:t>
      </w:r>
      <w:r w:rsidR="006148A1">
        <w:rPr>
          <w:rFonts w:ascii="Times New Roman" w:eastAsia="Times New Roman" w:hAnsi="Times New Roman" w:cs="Times New Roman"/>
          <w:szCs w:val="20"/>
        </w:rPr>
        <w:t>7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8A0AFA">
        <w:rPr>
          <w:rFonts w:ascii="Times New Roman" w:eastAsia="Times New Roman" w:hAnsi="Times New Roman" w:cs="Times New Roman"/>
          <w:szCs w:val="20"/>
        </w:rPr>
        <w:t>pm</w:t>
      </w:r>
      <w:r w:rsidR="00460960" w:rsidRPr="00460960">
        <w:rPr>
          <w:rFonts w:ascii="Times New Roman" w:eastAsia="Times New Roman" w:hAnsi="Times New Roman" w:cs="Times New Roman"/>
          <w:szCs w:val="20"/>
        </w:rPr>
        <w:t>.</w:t>
      </w:r>
    </w:p>
    <w:p w:rsidR="00460960" w:rsidRP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47E05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0960" w:rsidRDefault="00DD2CBB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460960">
        <w:rPr>
          <w:rFonts w:ascii="Times New Roman" w:eastAsia="Times New Roman" w:hAnsi="Times New Roman" w:cs="Times New Roman"/>
          <w:szCs w:val="20"/>
        </w:rPr>
        <w:t>,</w:t>
      </w:r>
      <w:r w:rsidR="00EB5980" w:rsidRPr="00EB5980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:rsidR="0093473B" w:rsidRPr="00460960" w:rsidRDefault="00876A84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7" w:history="1">
        <w:r w:rsidR="0093473B" w:rsidRPr="00035163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93473B">
        <w:rPr>
          <w:rFonts w:ascii="Times New Roman" w:eastAsia="Times New Roman" w:hAnsi="Times New Roman" w:cs="Times New Roman"/>
          <w:szCs w:val="20"/>
        </w:rPr>
        <w:t xml:space="preserve">   904-630-1405</w:t>
      </w:r>
    </w:p>
    <w:p w:rsidR="00306992" w:rsidRDefault="002369A9" w:rsidP="006032CB">
      <w:pPr>
        <w:spacing w:after="0" w:line="240" w:lineRule="auto"/>
      </w:pPr>
      <w:r>
        <w:rPr>
          <w:rFonts w:ascii="Times New Roman" w:eastAsia="Times New Roman" w:hAnsi="Times New Roman" w:cs="Times New Roman"/>
          <w:szCs w:val="20"/>
        </w:rPr>
        <w:t xml:space="preserve">Posted </w:t>
      </w:r>
      <w:r w:rsidR="00233A66">
        <w:rPr>
          <w:rFonts w:ascii="Times New Roman" w:eastAsia="Times New Roman" w:hAnsi="Times New Roman" w:cs="Times New Roman"/>
          <w:szCs w:val="20"/>
        </w:rPr>
        <w:t>10</w:t>
      </w:r>
      <w:r w:rsidR="006032CB">
        <w:rPr>
          <w:rFonts w:ascii="Times New Roman" w:eastAsia="Times New Roman" w:hAnsi="Times New Roman" w:cs="Times New Roman"/>
          <w:szCs w:val="20"/>
        </w:rPr>
        <w:t>.</w:t>
      </w:r>
      <w:r w:rsidR="00876A84">
        <w:rPr>
          <w:rFonts w:ascii="Times New Roman" w:eastAsia="Times New Roman" w:hAnsi="Times New Roman" w:cs="Times New Roman"/>
          <w:szCs w:val="20"/>
        </w:rPr>
        <w:t>12</w:t>
      </w:r>
      <w:r w:rsidR="00601689">
        <w:rPr>
          <w:rFonts w:ascii="Times New Roman" w:eastAsia="Times New Roman" w:hAnsi="Times New Roman" w:cs="Times New Roman"/>
          <w:szCs w:val="20"/>
        </w:rPr>
        <w:t>.18</w:t>
      </w:r>
      <w:r w:rsidR="005C770B">
        <w:rPr>
          <w:rFonts w:ascii="Times New Roman" w:eastAsia="Times New Roman" w:hAnsi="Times New Roman" w:cs="Times New Roman"/>
          <w:szCs w:val="20"/>
        </w:rPr>
        <w:t xml:space="preserve"> </w:t>
      </w:r>
      <w:r w:rsidR="00C63666">
        <w:rPr>
          <w:rFonts w:ascii="Times New Roman" w:eastAsia="Times New Roman" w:hAnsi="Times New Roman" w:cs="Times New Roman"/>
          <w:szCs w:val="20"/>
        </w:rPr>
        <w:t xml:space="preserve"> </w:t>
      </w:r>
      <w:r w:rsidR="00876A84">
        <w:rPr>
          <w:rFonts w:ascii="Times New Roman" w:eastAsia="Times New Roman" w:hAnsi="Times New Roman" w:cs="Times New Roman"/>
          <w:szCs w:val="20"/>
        </w:rPr>
        <w:t>9</w:t>
      </w:r>
      <w:r w:rsidR="005C770B">
        <w:rPr>
          <w:rFonts w:ascii="Times New Roman" w:eastAsia="Times New Roman" w:hAnsi="Times New Roman" w:cs="Times New Roman"/>
          <w:szCs w:val="20"/>
        </w:rPr>
        <w:t>:</w:t>
      </w:r>
      <w:r w:rsidR="00876A84">
        <w:rPr>
          <w:rFonts w:ascii="Times New Roman" w:eastAsia="Times New Roman" w:hAnsi="Times New Roman" w:cs="Times New Roman"/>
          <w:szCs w:val="20"/>
        </w:rPr>
        <w:t>3</w:t>
      </w:r>
      <w:r w:rsidR="005C770B">
        <w:rPr>
          <w:rFonts w:ascii="Times New Roman" w:eastAsia="Times New Roman" w:hAnsi="Times New Roman" w:cs="Times New Roman"/>
          <w:szCs w:val="20"/>
        </w:rPr>
        <w:t xml:space="preserve">0 </w:t>
      </w:r>
      <w:r w:rsidR="00876A84">
        <w:rPr>
          <w:rFonts w:ascii="Times New Roman" w:eastAsia="Times New Roman" w:hAnsi="Times New Roman" w:cs="Times New Roman"/>
          <w:szCs w:val="20"/>
        </w:rPr>
        <w:t>a</w:t>
      </w:r>
      <w:bookmarkStart w:id="0" w:name="_GoBack"/>
      <w:bookmarkEnd w:id="0"/>
      <w:r w:rsidR="005C770B">
        <w:rPr>
          <w:rFonts w:ascii="Times New Roman" w:eastAsia="Times New Roman" w:hAnsi="Times New Roman" w:cs="Times New Roman"/>
          <w:szCs w:val="20"/>
        </w:rPr>
        <w:t>.m.</w:t>
      </w:r>
    </w:p>
    <w:sectPr w:rsidR="0030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3924"/>
    <w:rsid w:val="0001435A"/>
    <w:rsid w:val="00020761"/>
    <w:rsid w:val="00022B37"/>
    <w:rsid w:val="00024C11"/>
    <w:rsid w:val="00024C41"/>
    <w:rsid w:val="00042830"/>
    <w:rsid w:val="00044FA3"/>
    <w:rsid w:val="00045B89"/>
    <w:rsid w:val="00081797"/>
    <w:rsid w:val="000829AA"/>
    <w:rsid w:val="000A500C"/>
    <w:rsid w:val="000B04A5"/>
    <w:rsid w:val="000B1CDF"/>
    <w:rsid w:val="000B6B75"/>
    <w:rsid w:val="000B72B5"/>
    <w:rsid w:val="000C3BD9"/>
    <w:rsid w:val="000D6CE5"/>
    <w:rsid w:val="000E505B"/>
    <w:rsid w:val="000E50B3"/>
    <w:rsid w:val="000F7838"/>
    <w:rsid w:val="0010194D"/>
    <w:rsid w:val="0010441A"/>
    <w:rsid w:val="001202E6"/>
    <w:rsid w:val="00120D37"/>
    <w:rsid w:val="00125E3C"/>
    <w:rsid w:val="00132E2C"/>
    <w:rsid w:val="00134C60"/>
    <w:rsid w:val="00142554"/>
    <w:rsid w:val="00147A00"/>
    <w:rsid w:val="001578E1"/>
    <w:rsid w:val="001704A1"/>
    <w:rsid w:val="001910A2"/>
    <w:rsid w:val="0019120D"/>
    <w:rsid w:val="001D016E"/>
    <w:rsid w:val="001E37A5"/>
    <w:rsid w:val="001F75F3"/>
    <w:rsid w:val="00217C9D"/>
    <w:rsid w:val="00233A66"/>
    <w:rsid w:val="002369A9"/>
    <w:rsid w:val="0024391B"/>
    <w:rsid w:val="00245540"/>
    <w:rsid w:val="00282F46"/>
    <w:rsid w:val="002A0542"/>
    <w:rsid w:val="002F3B87"/>
    <w:rsid w:val="00303B3F"/>
    <w:rsid w:val="00306992"/>
    <w:rsid w:val="0032622E"/>
    <w:rsid w:val="00341E76"/>
    <w:rsid w:val="003427DC"/>
    <w:rsid w:val="00346CF5"/>
    <w:rsid w:val="0036394B"/>
    <w:rsid w:val="0038258F"/>
    <w:rsid w:val="003A7F57"/>
    <w:rsid w:val="003B4241"/>
    <w:rsid w:val="003C78A9"/>
    <w:rsid w:val="00420A68"/>
    <w:rsid w:val="00424640"/>
    <w:rsid w:val="004318F2"/>
    <w:rsid w:val="004414B4"/>
    <w:rsid w:val="0045405B"/>
    <w:rsid w:val="00460960"/>
    <w:rsid w:val="004873A6"/>
    <w:rsid w:val="004A4AD0"/>
    <w:rsid w:val="004B0285"/>
    <w:rsid w:val="004C1605"/>
    <w:rsid w:val="004D25D7"/>
    <w:rsid w:val="004D3F94"/>
    <w:rsid w:val="004F0138"/>
    <w:rsid w:val="00516A3E"/>
    <w:rsid w:val="005222CF"/>
    <w:rsid w:val="005251A6"/>
    <w:rsid w:val="00540249"/>
    <w:rsid w:val="00564755"/>
    <w:rsid w:val="005650AF"/>
    <w:rsid w:val="0059106B"/>
    <w:rsid w:val="00592AD9"/>
    <w:rsid w:val="005973A5"/>
    <w:rsid w:val="005C770B"/>
    <w:rsid w:val="005D48B6"/>
    <w:rsid w:val="00600CCF"/>
    <w:rsid w:val="00601689"/>
    <w:rsid w:val="006032CB"/>
    <w:rsid w:val="00603360"/>
    <w:rsid w:val="0060736E"/>
    <w:rsid w:val="00611C68"/>
    <w:rsid w:val="006148A1"/>
    <w:rsid w:val="006421C7"/>
    <w:rsid w:val="00647E05"/>
    <w:rsid w:val="00654D40"/>
    <w:rsid w:val="00661195"/>
    <w:rsid w:val="00661493"/>
    <w:rsid w:val="006725CE"/>
    <w:rsid w:val="00680275"/>
    <w:rsid w:val="006B2D92"/>
    <w:rsid w:val="006B2F38"/>
    <w:rsid w:val="006B4414"/>
    <w:rsid w:val="006D5E81"/>
    <w:rsid w:val="006D794D"/>
    <w:rsid w:val="006E5313"/>
    <w:rsid w:val="0072106F"/>
    <w:rsid w:val="00743AC4"/>
    <w:rsid w:val="00754610"/>
    <w:rsid w:val="00756E79"/>
    <w:rsid w:val="007615C7"/>
    <w:rsid w:val="00766C6A"/>
    <w:rsid w:val="00781181"/>
    <w:rsid w:val="007A53B8"/>
    <w:rsid w:val="007A6BCD"/>
    <w:rsid w:val="007B3D6F"/>
    <w:rsid w:val="007E5A28"/>
    <w:rsid w:val="008014AA"/>
    <w:rsid w:val="00803613"/>
    <w:rsid w:val="00807905"/>
    <w:rsid w:val="008448D7"/>
    <w:rsid w:val="008723C1"/>
    <w:rsid w:val="008747BD"/>
    <w:rsid w:val="00876A84"/>
    <w:rsid w:val="00890DC7"/>
    <w:rsid w:val="0089771A"/>
    <w:rsid w:val="008A0AFA"/>
    <w:rsid w:val="008D0813"/>
    <w:rsid w:val="008D0B11"/>
    <w:rsid w:val="008E5606"/>
    <w:rsid w:val="008F5BE9"/>
    <w:rsid w:val="008F60C6"/>
    <w:rsid w:val="008F78AB"/>
    <w:rsid w:val="0093473B"/>
    <w:rsid w:val="0093673F"/>
    <w:rsid w:val="009467A1"/>
    <w:rsid w:val="009753D0"/>
    <w:rsid w:val="009B5978"/>
    <w:rsid w:val="009D4095"/>
    <w:rsid w:val="00A014EF"/>
    <w:rsid w:val="00A223AF"/>
    <w:rsid w:val="00A2757A"/>
    <w:rsid w:val="00A30A26"/>
    <w:rsid w:val="00A3255D"/>
    <w:rsid w:val="00A45E78"/>
    <w:rsid w:val="00A61D76"/>
    <w:rsid w:val="00A708FB"/>
    <w:rsid w:val="00A759CB"/>
    <w:rsid w:val="00A76D7E"/>
    <w:rsid w:val="00A8414F"/>
    <w:rsid w:val="00A94081"/>
    <w:rsid w:val="00AC527E"/>
    <w:rsid w:val="00AF1D97"/>
    <w:rsid w:val="00AF2E98"/>
    <w:rsid w:val="00AF48D3"/>
    <w:rsid w:val="00B029AA"/>
    <w:rsid w:val="00B02A4D"/>
    <w:rsid w:val="00B0542F"/>
    <w:rsid w:val="00B059DE"/>
    <w:rsid w:val="00B20C25"/>
    <w:rsid w:val="00B225E1"/>
    <w:rsid w:val="00B3322B"/>
    <w:rsid w:val="00B76E15"/>
    <w:rsid w:val="00B77234"/>
    <w:rsid w:val="00B805AB"/>
    <w:rsid w:val="00B95B4D"/>
    <w:rsid w:val="00BA4DA9"/>
    <w:rsid w:val="00BC0411"/>
    <w:rsid w:val="00BD64A5"/>
    <w:rsid w:val="00BE036F"/>
    <w:rsid w:val="00BE63A3"/>
    <w:rsid w:val="00C12A28"/>
    <w:rsid w:val="00C161CC"/>
    <w:rsid w:val="00C20C03"/>
    <w:rsid w:val="00C219F2"/>
    <w:rsid w:val="00C42F5D"/>
    <w:rsid w:val="00C43865"/>
    <w:rsid w:val="00C63666"/>
    <w:rsid w:val="00C64D70"/>
    <w:rsid w:val="00C8710E"/>
    <w:rsid w:val="00C9018D"/>
    <w:rsid w:val="00CB403C"/>
    <w:rsid w:val="00CB7283"/>
    <w:rsid w:val="00CD341A"/>
    <w:rsid w:val="00CE0C95"/>
    <w:rsid w:val="00D01C7C"/>
    <w:rsid w:val="00D02D95"/>
    <w:rsid w:val="00D10A66"/>
    <w:rsid w:val="00D11B63"/>
    <w:rsid w:val="00D1624A"/>
    <w:rsid w:val="00D16CED"/>
    <w:rsid w:val="00D37CBE"/>
    <w:rsid w:val="00D47AC1"/>
    <w:rsid w:val="00D51D82"/>
    <w:rsid w:val="00D64F8D"/>
    <w:rsid w:val="00D92A26"/>
    <w:rsid w:val="00DB1DBA"/>
    <w:rsid w:val="00DD14D5"/>
    <w:rsid w:val="00DD2CBB"/>
    <w:rsid w:val="00DE4E60"/>
    <w:rsid w:val="00DE7CB9"/>
    <w:rsid w:val="00E23A7A"/>
    <w:rsid w:val="00E378BE"/>
    <w:rsid w:val="00E406BF"/>
    <w:rsid w:val="00E4497F"/>
    <w:rsid w:val="00E45ABD"/>
    <w:rsid w:val="00E56265"/>
    <w:rsid w:val="00E562C7"/>
    <w:rsid w:val="00E64241"/>
    <w:rsid w:val="00E72147"/>
    <w:rsid w:val="00E764D8"/>
    <w:rsid w:val="00EA41BF"/>
    <w:rsid w:val="00EB4507"/>
    <w:rsid w:val="00EB5980"/>
    <w:rsid w:val="00F03EB8"/>
    <w:rsid w:val="00F209C3"/>
    <w:rsid w:val="00F21144"/>
    <w:rsid w:val="00F26197"/>
    <w:rsid w:val="00F316CA"/>
    <w:rsid w:val="00F32AFC"/>
    <w:rsid w:val="00F34E7E"/>
    <w:rsid w:val="00F34EC1"/>
    <w:rsid w:val="00F36434"/>
    <w:rsid w:val="00F64FE3"/>
    <w:rsid w:val="00FB0851"/>
    <w:rsid w:val="00FE4CC0"/>
    <w:rsid w:val="00FF1E0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2018-02-02T16:49:00Z</cp:lastPrinted>
  <dcterms:created xsi:type="dcterms:W3CDTF">2018-10-11T16:33:00Z</dcterms:created>
  <dcterms:modified xsi:type="dcterms:W3CDTF">2018-10-12T13:28:00Z</dcterms:modified>
</cp:coreProperties>
</file>